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4C89" w14:textId="77777777" w:rsidR="00AD15AE" w:rsidRDefault="00AD15AE" w:rsidP="00AD15AE">
      <w:pPr>
        <w:pStyle w:val="Body"/>
        <w:rPr>
          <w:b/>
          <w:bCs/>
        </w:rPr>
      </w:pPr>
      <w:r>
        <w:rPr>
          <w:b/>
          <w:bCs/>
        </w:rPr>
        <w:t xml:space="preserve">EAST JAMAICA CONFERENCE OF SEVENTH-DAY ADVENTISTS </w:t>
      </w:r>
    </w:p>
    <w:p w14:paraId="73831642" w14:textId="77777777" w:rsidR="00AD15AE" w:rsidRDefault="00AD15AE" w:rsidP="00AD15AE">
      <w:pPr>
        <w:pStyle w:val="Body"/>
        <w:rPr>
          <w:b/>
          <w:bCs/>
        </w:rPr>
      </w:pPr>
      <w:r>
        <w:rPr>
          <w:b/>
          <w:bCs/>
        </w:rPr>
        <w:t>STRATEGIC PLAN</w:t>
      </w:r>
      <w:r w:rsidR="00BA28EB">
        <w:rPr>
          <w:b/>
          <w:bCs/>
        </w:rPr>
        <w:t xml:space="preserve"> – FOR MEN’S MINISTRY</w:t>
      </w:r>
    </w:p>
    <w:p w14:paraId="06F9DC57" w14:textId="77777777" w:rsidR="00AD15AE" w:rsidRDefault="00AD15AE" w:rsidP="00AD15AE">
      <w:pPr>
        <w:pStyle w:val="Body"/>
        <w:rPr>
          <w:b/>
          <w:bCs/>
        </w:rPr>
      </w:pPr>
      <w:r>
        <w:rPr>
          <w:b/>
          <w:bCs/>
        </w:rPr>
        <w:t>2022 – 20226  -</w:t>
      </w:r>
      <w:r w:rsidR="00BA28EB">
        <w:rPr>
          <w:b/>
          <w:bCs/>
        </w:rPr>
        <w:t xml:space="preserve"> Director </w:t>
      </w:r>
      <w:r>
        <w:rPr>
          <w:b/>
          <w:bCs/>
        </w:rPr>
        <w:t>Pastor Adrian Johnson</w:t>
      </w:r>
      <w:r w:rsidR="00BA28EB">
        <w:rPr>
          <w:b/>
          <w:bCs/>
        </w:rPr>
        <w:t xml:space="preserve"> </w:t>
      </w:r>
    </w:p>
    <w:p w14:paraId="3A869A8C" w14:textId="77777777" w:rsidR="00AD15AE" w:rsidRDefault="00AD15AE" w:rsidP="00AD15AE">
      <w:pPr>
        <w:pStyle w:val="Body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06185BB" wp14:editId="3853F43B">
                <wp:simplePos x="0" y="0"/>
                <wp:positionH relativeFrom="margin">
                  <wp:posOffset>12700</wp:posOffset>
                </wp:positionH>
                <wp:positionV relativeFrom="line">
                  <wp:posOffset>196940</wp:posOffset>
                </wp:positionV>
                <wp:extent cx="6120057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9989B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pt,15.5pt" to="482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r>
        <w:rPr>
          <w:b/>
          <w:bCs/>
        </w:rPr>
        <w:t xml:space="preserve">                                                             MEN’S MINISTRY  </w:t>
      </w:r>
    </w:p>
    <w:p w14:paraId="58E3B564" w14:textId="77777777" w:rsidR="00AD15AE" w:rsidRDefault="00AD15AE" w:rsidP="00AD15AE">
      <w:pPr>
        <w:pStyle w:val="Body"/>
        <w:jc w:val="center"/>
        <w:rPr>
          <w:b/>
          <w:bCs/>
        </w:rPr>
      </w:pPr>
      <w:r>
        <w:rPr>
          <w:b/>
          <w:bCs/>
        </w:rPr>
        <w:t>DIRECTOR’S STRATEGIC ANALYSIS TEMPLATE</w:t>
      </w: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7CD561A" wp14:editId="6B6CDD10">
                <wp:simplePos x="0" y="0"/>
                <wp:positionH relativeFrom="margin">
                  <wp:posOffset>12700</wp:posOffset>
                </wp:positionH>
                <wp:positionV relativeFrom="line">
                  <wp:posOffset>194400</wp:posOffset>
                </wp:positionV>
                <wp:extent cx="612005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EE819" id="officeArt object" o:spid="_x0000_s1026" style="position:absolute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pt,15.3pt" to="482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r>
        <w:rPr>
          <w:b/>
          <w:bCs/>
        </w:rPr>
        <w:t xml:space="preserve"> </w:t>
      </w:r>
    </w:p>
    <w:p w14:paraId="32B29093" w14:textId="77777777" w:rsidR="00AD15AE" w:rsidRDefault="00AD15AE" w:rsidP="00AD15AE">
      <w:pPr>
        <w:pStyle w:val="Body"/>
        <w:jc w:val="center"/>
        <w:rPr>
          <w:b/>
          <w:bCs/>
        </w:rPr>
      </w:pPr>
    </w:p>
    <w:p w14:paraId="076129AD" w14:textId="77777777" w:rsidR="00AD15AE" w:rsidRDefault="00AD15AE" w:rsidP="00AD15AE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STEP ONE</w:t>
      </w:r>
      <w:r>
        <w:rPr>
          <w:b/>
          <w:bCs/>
        </w:rPr>
        <w:t xml:space="preserve"> - </w:t>
      </w:r>
      <w:r>
        <w:t>Identification of Division &amp; Union Strategic Objectives Specific to your Department</w:t>
      </w:r>
    </w:p>
    <w:p w14:paraId="35889642" w14:textId="77777777" w:rsidR="00AD15AE" w:rsidRDefault="00AD15AE" w:rsidP="00AD15AE">
      <w:pPr>
        <w:pStyle w:val="Body"/>
      </w:pPr>
    </w:p>
    <w:p w14:paraId="53F93598" w14:textId="77777777" w:rsidR="00AD15AE" w:rsidRDefault="00AD15AE" w:rsidP="00AD15AE">
      <w:pPr>
        <w:pStyle w:val="Body"/>
      </w:pPr>
    </w:p>
    <w:p w14:paraId="1A89FD56" w14:textId="77777777" w:rsidR="00AD15AE" w:rsidRDefault="00AD15AE" w:rsidP="00AD15AE">
      <w:pPr>
        <w:pStyle w:val="Body"/>
        <w:numPr>
          <w:ilvl w:val="1"/>
          <w:numId w:val="2"/>
        </w:numPr>
        <w:rPr>
          <w:b/>
          <w:bCs/>
        </w:rPr>
      </w:pPr>
      <w:r>
        <w:t xml:space="preserve">Table Showing the Corresponding Objectives between the Entities </w:t>
      </w:r>
    </w:p>
    <w:p w14:paraId="3AC87C0C" w14:textId="77777777" w:rsidR="00AD15AE" w:rsidRDefault="00AD15AE" w:rsidP="00AD15AE">
      <w:pPr>
        <w:pStyle w:val="Body"/>
      </w:pPr>
    </w:p>
    <w:tbl>
      <w:tblPr>
        <w:tblW w:w="963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F8BA00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AD15AE" w14:paraId="324283EF" w14:textId="77777777" w:rsidTr="00E327EF">
        <w:trPr>
          <w:trHeight w:val="482"/>
          <w:tblHeader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ADDA" w14:textId="77777777" w:rsidR="00AD15AE" w:rsidRDefault="00AD15AE" w:rsidP="00E327EF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967B3" w14:textId="77777777" w:rsidR="00AD15AE" w:rsidRDefault="00AD15AE" w:rsidP="00E327EF">
            <w:pPr>
              <w:pStyle w:val="TableStyle3"/>
              <w:jc w:val="center"/>
            </w:pPr>
            <w:r>
              <w:t>Inter-American Division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2042" w14:textId="77777777" w:rsidR="00AD15AE" w:rsidRDefault="00AD15AE" w:rsidP="00E327EF">
            <w:pPr>
              <w:pStyle w:val="TableStyle3"/>
              <w:jc w:val="center"/>
            </w:pPr>
            <w:r>
              <w:t xml:space="preserve">Jamaica Union Conference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62D7" w14:textId="77777777" w:rsidR="00AD15AE" w:rsidRDefault="00AD15AE" w:rsidP="00E327EF">
            <w:pPr>
              <w:pStyle w:val="TableStyle3"/>
              <w:jc w:val="center"/>
            </w:pPr>
            <w:r>
              <w:t xml:space="preserve">East Jamaica  Conference </w:t>
            </w:r>
          </w:p>
        </w:tc>
      </w:tr>
      <w:tr w:rsidR="00AD15AE" w14:paraId="73363DC0" w14:textId="77777777" w:rsidTr="00E327EF">
        <w:tblPrEx>
          <w:shd w:val="clear" w:color="auto" w:fill="auto"/>
        </w:tblPrEx>
        <w:trPr>
          <w:trHeight w:val="602"/>
        </w:trPr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C39A5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5646" w14:textId="77777777" w:rsidR="00AD15AE" w:rsidRDefault="00AD15AE" w:rsidP="00E327EF"/>
          <w:p w14:paraId="17165B0D" w14:textId="77777777" w:rsidR="00AD15AE" w:rsidRDefault="00AD15AE" w:rsidP="00E327EF"/>
        </w:tc>
        <w:tc>
          <w:tcPr>
            <w:tcW w:w="24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FCE3A" w14:textId="77777777" w:rsidR="00AD15AE" w:rsidRDefault="00AD15AE" w:rsidP="00E327EF"/>
          <w:p w14:paraId="26876302" w14:textId="77777777" w:rsidR="00AD15AE" w:rsidRDefault="00AD15AE" w:rsidP="00E327EF"/>
        </w:tc>
        <w:tc>
          <w:tcPr>
            <w:tcW w:w="24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18B2" w14:textId="77777777" w:rsidR="00AD15AE" w:rsidRDefault="00AD15AE" w:rsidP="00E327EF">
            <w:r>
              <w:t>Access / Evangelism</w:t>
            </w:r>
          </w:p>
        </w:tc>
      </w:tr>
      <w:tr w:rsidR="00AD15AE" w14:paraId="489C69AA" w14:textId="77777777" w:rsidTr="00E327EF">
        <w:tblPrEx>
          <w:shd w:val="clear" w:color="auto" w:fill="auto"/>
        </w:tblPrEx>
        <w:trPr>
          <w:trHeight w:val="76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EDD5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FBA41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1A18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EA53" w14:textId="77777777" w:rsidR="00AD15AE" w:rsidRDefault="00AD15AE" w:rsidP="00E327EF">
            <w:r>
              <w:t>Care/ Community outreach/ in-reach</w:t>
            </w:r>
          </w:p>
        </w:tc>
      </w:tr>
      <w:tr w:rsidR="00AD15AE" w14:paraId="00B0561C" w14:textId="77777777" w:rsidTr="00E327EF">
        <w:tblPrEx>
          <w:shd w:val="clear" w:color="auto" w:fill="auto"/>
        </w:tblPrEx>
        <w:trPr>
          <w:trHeight w:val="71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E6DBC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8A01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37DC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B130" w14:textId="77777777" w:rsidR="00AD15AE" w:rsidRDefault="00AD15AE" w:rsidP="00E327EF">
            <w:r>
              <w:t>Training/Educational development</w:t>
            </w:r>
          </w:p>
        </w:tc>
      </w:tr>
      <w:tr w:rsidR="00AD15AE" w14:paraId="6A76042F" w14:textId="77777777" w:rsidTr="00E327EF">
        <w:tblPrEx>
          <w:shd w:val="clear" w:color="auto" w:fill="auto"/>
        </w:tblPrEx>
        <w:trPr>
          <w:trHeight w:val="71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41CAF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D1501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ABE1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DB719" w14:textId="77777777" w:rsidR="00AD15AE" w:rsidRDefault="00AD15AE" w:rsidP="00E327EF">
            <w:r>
              <w:t>Stewardship/ Spirituality</w:t>
            </w:r>
          </w:p>
        </w:tc>
      </w:tr>
      <w:tr w:rsidR="00AD15AE" w14:paraId="35D2D436" w14:textId="77777777" w:rsidTr="00E327EF">
        <w:tblPrEx>
          <w:shd w:val="clear" w:color="auto" w:fill="auto"/>
        </w:tblPrEx>
        <w:trPr>
          <w:trHeight w:val="71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7190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9022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34A0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DAE2" w14:textId="77777777" w:rsidR="00AD15AE" w:rsidRDefault="00AD15AE" w:rsidP="00E327EF"/>
        </w:tc>
      </w:tr>
      <w:tr w:rsidR="00AD15AE" w14:paraId="32A82424" w14:textId="77777777" w:rsidTr="00E327EF">
        <w:tblPrEx>
          <w:shd w:val="clear" w:color="auto" w:fill="auto"/>
        </w:tblPrEx>
        <w:trPr>
          <w:trHeight w:val="71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F9B9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33CE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03A95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42A50" w14:textId="77777777" w:rsidR="00AD15AE" w:rsidRDefault="00AD15AE" w:rsidP="00E327EF"/>
        </w:tc>
      </w:tr>
      <w:tr w:rsidR="00AD15AE" w14:paraId="237B24AA" w14:textId="77777777" w:rsidTr="00E327EF">
        <w:tblPrEx>
          <w:shd w:val="clear" w:color="auto" w:fill="auto"/>
        </w:tblPrEx>
        <w:trPr>
          <w:trHeight w:val="71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F5430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B0D8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2E99" w14:textId="77777777" w:rsidR="00AD15AE" w:rsidRDefault="00AD15AE" w:rsidP="00E327EF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A595" w14:textId="77777777" w:rsidR="00AD15AE" w:rsidRDefault="00AD15AE" w:rsidP="00E327EF"/>
        </w:tc>
      </w:tr>
    </w:tbl>
    <w:p w14:paraId="463A57F0" w14:textId="77777777" w:rsidR="00AD15AE" w:rsidRDefault="00AD15AE" w:rsidP="00AD15AE">
      <w:pPr>
        <w:pStyle w:val="Body"/>
      </w:pPr>
    </w:p>
    <w:p w14:paraId="474C6548" w14:textId="77777777" w:rsidR="00AD15AE" w:rsidRDefault="00AD15AE" w:rsidP="00AD15AE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STEP TWO</w:t>
      </w:r>
      <w:r>
        <w:rPr>
          <w:b/>
          <w:bCs/>
        </w:rPr>
        <w:t xml:space="preserve"> - </w:t>
      </w:r>
      <w:r>
        <w:t>Identify EJC Departmental Strategic Objectives:</w:t>
      </w:r>
    </w:p>
    <w:p w14:paraId="58D665DA" w14:textId="77777777" w:rsidR="00AD15AE" w:rsidRDefault="00AD15AE" w:rsidP="00AD15AE">
      <w:pPr>
        <w:pStyle w:val="Body"/>
      </w:pPr>
    </w:p>
    <w:p w14:paraId="340E4F36" w14:textId="77777777" w:rsidR="00AD15AE" w:rsidRPr="00402584" w:rsidRDefault="00AD15AE" w:rsidP="00AD15AE">
      <w:pPr>
        <w:pStyle w:val="Body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 w:rsidRPr="00AF7C84">
        <w:rPr>
          <w:rFonts w:ascii="Times New Roman" w:hAnsi="Times New Roman" w:cs="Times New Roman"/>
          <w:i/>
          <w:iCs/>
        </w:rPr>
        <w:t>Objective # 1 -</w:t>
      </w:r>
      <w:r w:rsidRPr="00AF7C84">
        <w:rPr>
          <w:rFonts w:ascii="Times New Roman" w:hAnsi="Times New Roman" w:cs="Times New Roman"/>
        </w:rPr>
        <w:t xml:space="preserve">   </w:t>
      </w:r>
      <w:r w:rsidRPr="00402584">
        <w:rPr>
          <w:rFonts w:ascii="Times New Roman" w:hAnsi="Times New Roman" w:cs="Times New Roman"/>
        </w:rPr>
        <w:t>To channel Men’s skills and competencies into active service</w:t>
      </w:r>
    </w:p>
    <w:p w14:paraId="24019D7D" w14:textId="77777777" w:rsidR="00AD15AE" w:rsidRPr="00402584" w:rsidRDefault="00AD15AE" w:rsidP="00AD15A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AF7C84">
        <w:rPr>
          <w:i/>
          <w:iCs/>
          <w:sz w:val="22"/>
          <w:szCs w:val="22"/>
        </w:rPr>
        <w:t xml:space="preserve">Objective # 2 - </w:t>
      </w:r>
      <w:r w:rsidRPr="00402584">
        <w:rPr>
          <w:sz w:val="22"/>
          <w:szCs w:val="22"/>
        </w:rPr>
        <w:t>To collaborate with the government and NGOs to identify and address men’s issues that are prevalent in the communities</w:t>
      </w:r>
    </w:p>
    <w:p w14:paraId="6D039A33" w14:textId="77777777" w:rsidR="00AD15AE" w:rsidRPr="00AF7C84" w:rsidRDefault="00AD15AE" w:rsidP="00AD15AE">
      <w:pPr>
        <w:pStyle w:val="ListParagraph"/>
        <w:rPr>
          <w:sz w:val="22"/>
          <w:szCs w:val="22"/>
        </w:rPr>
      </w:pPr>
    </w:p>
    <w:p w14:paraId="3E3F95E8" w14:textId="77777777" w:rsidR="00AD15AE" w:rsidRDefault="00AD15AE" w:rsidP="00AD15A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402584">
        <w:rPr>
          <w:i/>
          <w:sz w:val="22"/>
          <w:szCs w:val="22"/>
        </w:rPr>
        <w:t>Objective # 3</w:t>
      </w:r>
      <w:r w:rsidRPr="00402584">
        <w:rPr>
          <w:sz w:val="22"/>
          <w:szCs w:val="22"/>
        </w:rPr>
        <w:t xml:space="preserve"> - To foster a culture of Christian men’s initiatives</w:t>
      </w:r>
    </w:p>
    <w:p w14:paraId="2866B708" w14:textId="77777777" w:rsidR="00AD15AE" w:rsidRPr="00402584" w:rsidRDefault="00AD15AE" w:rsidP="00AD15AE">
      <w:pPr>
        <w:pStyle w:val="ListParagraph"/>
        <w:rPr>
          <w:sz w:val="22"/>
          <w:szCs w:val="22"/>
        </w:rPr>
      </w:pPr>
    </w:p>
    <w:p w14:paraId="078867E8" w14:textId="77777777" w:rsidR="00AD15AE" w:rsidRPr="00402584" w:rsidRDefault="00AD15AE" w:rsidP="00AD15AE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Objective #4 - </w:t>
      </w:r>
      <w:r w:rsidRPr="00402584">
        <w:rPr>
          <w:sz w:val="22"/>
          <w:szCs w:val="22"/>
        </w:rPr>
        <w:t>To engage men that are competent to meet the relational, emotional and psychological needs of our church &amp; community.</w:t>
      </w:r>
    </w:p>
    <w:p w14:paraId="1706D306" w14:textId="77777777" w:rsidR="00AD15AE" w:rsidRDefault="00AD15AE" w:rsidP="00AD15AE">
      <w:pPr>
        <w:pStyle w:val="Body"/>
        <w:numPr>
          <w:ilvl w:val="0"/>
          <w:numId w:val="3"/>
        </w:num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STEP THREE</w:t>
      </w:r>
      <w:r>
        <w:rPr>
          <w:b/>
          <w:bCs/>
        </w:rPr>
        <w:t xml:space="preserve"> - </w:t>
      </w:r>
      <w:r>
        <w:t xml:space="preserve">Situate EJC Departmental strategic objectives within the Wider organization’s </w:t>
      </w:r>
    </w:p>
    <w:tbl>
      <w:tblPr>
        <w:tblW w:w="963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F8BA00"/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6"/>
        <w:gridCol w:w="1926"/>
        <w:gridCol w:w="1926"/>
      </w:tblGrid>
      <w:tr w:rsidR="00AD15AE" w14:paraId="7A42D51F" w14:textId="77777777" w:rsidTr="00E327EF">
        <w:trPr>
          <w:trHeight w:val="482"/>
          <w:tblHeader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594E" w14:textId="77777777" w:rsidR="00AD15AE" w:rsidRDefault="00AD15AE" w:rsidP="00E327EF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F429" w14:textId="77777777" w:rsidR="00AD15AE" w:rsidRDefault="00AD15AE" w:rsidP="00E327EF">
            <w:pPr>
              <w:pStyle w:val="TableStyle3"/>
              <w:jc w:val="center"/>
            </w:pPr>
            <w:r>
              <w:t>Inter-American Division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6EE1" w14:textId="77777777" w:rsidR="00AD15AE" w:rsidRDefault="00AD15AE" w:rsidP="00E327EF">
            <w:pPr>
              <w:pStyle w:val="TableStyle3"/>
              <w:jc w:val="center"/>
            </w:pPr>
            <w:r>
              <w:t xml:space="preserve">Jamaica Union Conference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B177" w14:textId="77777777" w:rsidR="00AD15AE" w:rsidRDefault="00AD15AE" w:rsidP="00E327EF">
            <w:pPr>
              <w:pStyle w:val="TableStyle3"/>
              <w:jc w:val="center"/>
            </w:pPr>
            <w:r>
              <w:t xml:space="preserve">East Jamaica Conference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F939" w14:textId="77777777" w:rsidR="00AD15AE" w:rsidRDefault="00AD15AE" w:rsidP="00E327EF">
            <w:pPr>
              <w:pStyle w:val="TableStyle3"/>
              <w:jc w:val="center"/>
            </w:pPr>
            <w:r>
              <w:t xml:space="preserve">East Jamaica Conference </w:t>
            </w:r>
          </w:p>
        </w:tc>
      </w:tr>
      <w:tr w:rsidR="00AD15AE" w14:paraId="2EFCE561" w14:textId="77777777" w:rsidTr="00E327EF">
        <w:tblPrEx>
          <w:shd w:val="clear" w:color="auto" w:fill="auto"/>
        </w:tblPrEx>
        <w:trPr>
          <w:trHeight w:val="602"/>
        </w:trPr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0929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5052" w14:textId="77777777" w:rsidR="00AD15AE" w:rsidRDefault="00AD15AE" w:rsidP="00E327EF"/>
        </w:tc>
        <w:tc>
          <w:tcPr>
            <w:tcW w:w="19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3F52" w14:textId="77777777" w:rsidR="00AD15AE" w:rsidRDefault="00AD15AE" w:rsidP="00E327EF"/>
        </w:tc>
        <w:tc>
          <w:tcPr>
            <w:tcW w:w="19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6E4FC" w14:textId="77777777" w:rsidR="00AD15AE" w:rsidRDefault="00AD15AE" w:rsidP="00E327EF">
            <w:r w:rsidRPr="00AF7C84">
              <w:rPr>
                <w:sz w:val="22"/>
                <w:szCs w:val="22"/>
              </w:rPr>
              <w:t>To channel Men’s skills and competencies into active service</w:t>
            </w:r>
          </w:p>
        </w:tc>
        <w:tc>
          <w:tcPr>
            <w:tcW w:w="19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7A3A" w14:textId="77777777" w:rsidR="00AD15AE" w:rsidRDefault="00AD15AE" w:rsidP="00E327EF">
            <w:r>
              <w:t xml:space="preserve"> ACCESS</w:t>
            </w:r>
          </w:p>
        </w:tc>
      </w:tr>
      <w:tr w:rsidR="00AD15AE" w14:paraId="2791D809" w14:textId="77777777" w:rsidTr="00E327EF">
        <w:tblPrEx>
          <w:shd w:val="clear" w:color="auto" w:fill="auto"/>
        </w:tblPrEx>
        <w:trPr>
          <w:trHeight w:val="76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79B4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C275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FB10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578B2" w14:textId="77777777" w:rsidR="00AD15AE" w:rsidRDefault="00AD15AE" w:rsidP="00E327EF">
            <w:r w:rsidRPr="00AF7C84">
              <w:rPr>
                <w:sz w:val="22"/>
                <w:szCs w:val="22"/>
              </w:rPr>
              <w:t>To collaborate with</w:t>
            </w:r>
            <w:r>
              <w:rPr>
                <w:sz w:val="22"/>
                <w:szCs w:val="22"/>
              </w:rPr>
              <w:t xml:space="preserve"> the</w:t>
            </w:r>
            <w:r w:rsidRPr="00AF7C84">
              <w:rPr>
                <w:sz w:val="22"/>
                <w:szCs w:val="22"/>
              </w:rPr>
              <w:t xml:space="preserve"> gove</w:t>
            </w:r>
            <w:r>
              <w:rPr>
                <w:sz w:val="22"/>
                <w:szCs w:val="22"/>
              </w:rPr>
              <w:t xml:space="preserve">rnment and NGOs to identify and </w:t>
            </w:r>
            <w:r w:rsidRPr="00AF7C84">
              <w:rPr>
                <w:sz w:val="22"/>
                <w:szCs w:val="22"/>
              </w:rPr>
              <w:t xml:space="preserve">address men’s issues that </w:t>
            </w:r>
            <w:r>
              <w:rPr>
                <w:sz w:val="22"/>
                <w:szCs w:val="22"/>
              </w:rPr>
              <w:t>are prevalent in the communities</w:t>
            </w:r>
          </w:p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FD02" w14:textId="77777777" w:rsidR="00AD15AE" w:rsidRDefault="00AD15AE" w:rsidP="00E327EF"/>
          <w:p w14:paraId="697E2657" w14:textId="77777777" w:rsidR="00AD15AE" w:rsidRDefault="00AD15AE" w:rsidP="00E327EF">
            <w:r>
              <w:t xml:space="preserve">  CARE</w:t>
            </w:r>
          </w:p>
        </w:tc>
      </w:tr>
      <w:tr w:rsidR="00AD15AE" w14:paraId="7A78F5F6" w14:textId="77777777" w:rsidTr="00E327EF">
        <w:tblPrEx>
          <w:shd w:val="clear" w:color="auto" w:fill="auto"/>
        </w:tblPrEx>
        <w:trPr>
          <w:trHeight w:val="712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917C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0F12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1B41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4DDF" w14:textId="77777777" w:rsidR="00AD15AE" w:rsidRDefault="00AD15AE" w:rsidP="00E327EF">
            <w:r>
              <w:rPr>
                <w:sz w:val="22"/>
                <w:szCs w:val="22"/>
              </w:rPr>
              <w:t>To foster</w:t>
            </w:r>
            <w:r w:rsidRPr="00AF7C84">
              <w:rPr>
                <w:sz w:val="22"/>
                <w:szCs w:val="22"/>
              </w:rPr>
              <w:t xml:space="preserve"> a culture of Christian men’s initiatives</w:t>
            </w:r>
          </w:p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46C3C" w14:textId="77777777" w:rsidR="00AD15AE" w:rsidRDefault="00AD15AE" w:rsidP="00E327EF">
            <w:r>
              <w:t xml:space="preserve"> TRAINING</w:t>
            </w:r>
          </w:p>
        </w:tc>
      </w:tr>
      <w:tr w:rsidR="00AD15AE" w14:paraId="4271D4BD" w14:textId="77777777" w:rsidTr="00E327EF">
        <w:tblPrEx>
          <w:shd w:val="clear" w:color="auto" w:fill="auto"/>
        </w:tblPrEx>
        <w:trPr>
          <w:trHeight w:val="712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D91A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824E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A53C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996D" w14:textId="77777777" w:rsidR="00AD15AE" w:rsidRPr="0010749F" w:rsidRDefault="00AD15AE" w:rsidP="00E327EF">
            <w:r w:rsidRPr="0010749F">
              <w:rPr>
                <w:bCs/>
              </w:rPr>
              <w:t xml:space="preserve">To engage men that are competent to meet the relational, emotional and psychological needs of our church &amp; community. </w:t>
            </w:r>
          </w:p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F85C" w14:textId="77777777" w:rsidR="00AD15AE" w:rsidRDefault="00AD15AE" w:rsidP="00E327EF">
            <w:r>
              <w:t xml:space="preserve"> STEWARDSHIP</w:t>
            </w:r>
          </w:p>
        </w:tc>
      </w:tr>
      <w:tr w:rsidR="00AD15AE" w14:paraId="6D1FA319" w14:textId="77777777" w:rsidTr="00E327EF">
        <w:tblPrEx>
          <w:shd w:val="clear" w:color="auto" w:fill="auto"/>
        </w:tblPrEx>
        <w:trPr>
          <w:trHeight w:val="712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1F1E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58E2C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2ABD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7F22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1976" w14:textId="77777777" w:rsidR="00AD15AE" w:rsidRDefault="00AD15AE" w:rsidP="00E327EF"/>
        </w:tc>
      </w:tr>
      <w:tr w:rsidR="00AD15AE" w14:paraId="5D7988FB" w14:textId="77777777" w:rsidTr="00E327EF">
        <w:tblPrEx>
          <w:shd w:val="clear" w:color="auto" w:fill="auto"/>
        </w:tblPrEx>
        <w:trPr>
          <w:trHeight w:val="712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0F11D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C945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068E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28B0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9BD22" w14:textId="77777777" w:rsidR="00AD15AE" w:rsidRDefault="00AD15AE" w:rsidP="00E327EF"/>
        </w:tc>
      </w:tr>
      <w:tr w:rsidR="00AD15AE" w14:paraId="728D9A7F" w14:textId="77777777" w:rsidTr="00E327EF">
        <w:tblPrEx>
          <w:shd w:val="clear" w:color="auto" w:fill="auto"/>
        </w:tblPrEx>
        <w:trPr>
          <w:trHeight w:val="712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F7E7" w14:textId="77777777" w:rsidR="00AD15AE" w:rsidRDefault="00AD15AE" w:rsidP="00E327EF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6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0FEB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6A49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4A0A" w14:textId="77777777" w:rsidR="00AD15AE" w:rsidRDefault="00AD15AE" w:rsidP="00E327EF"/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1B1A" w14:textId="77777777" w:rsidR="00AD15AE" w:rsidRDefault="00AD15AE" w:rsidP="00E327EF"/>
        </w:tc>
      </w:tr>
    </w:tbl>
    <w:p w14:paraId="3D6CE31D" w14:textId="77777777" w:rsidR="00AD15AE" w:rsidRDefault="00AD15AE" w:rsidP="00AD15AE">
      <w:pPr>
        <w:pStyle w:val="Body"/>
        <w:spacing w:line="480" w:lineRule="auto"/>
      </w:pPr>
    </w:p>
    <w:p w14:paraId="15519572" w14:textId="77777777" w:rsidR="00AD15AE" w:rsidRDefault="00AD15AE" w:rsidP="00AD15AE">
      <w:pPr>
        <w:pStyle w:val="Body"/>
        <w:spacing w:line="480" w:lineRule="auto"/>
        <w:rPr>
          <w:b/>
          <w:bCs/>
        </w:rPr>
      </w:pPr>
    </w:p>
    <w:p w14:paraId="75DEFBF2" w14:textId="77777777" w:rsidR="00AD15AE" w:rsidRDefault="00AD15AE" w:rsidP="00AD15AE">
      <w:pPr>
        <w:pStyle w:val="Body"/>
        <w:numPr>
          <w:ilvl w:val="0"/>
          <w:numId w:val="3"/>
        </w:numPr>
        <w:spacing w:line="480" w:lineRule="auto"/>
        <w:rPr>
          <w:b/>
          <w:bCs/>
          <w:u w:val="single"/>
        </w:rPr>
      </w:pPr>
      <w:r>
        <w:t xml:space="preserve">Align Objectives with Specific Initiatives/Strategies &amp; Key Performance Indicators (KPIs) through: (a) conversation with your team (b) review of the Plans and Recommendations from Session relevant to your department (c) </w:t>
      </w:r>
    </w:p>
    <w:p w14:paraId="06746256" w14:textId="77777777" w:rsidR="00E61089" w:rsidRDefault="00E61089"/>
    <w:tbl>
      <w:tblPr>
        <w:tblW w:w="963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F8BA00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AD15AE" w14:paraId="390739BD" w14:textId="77777777" w:rsidTr="00E327EF">
        <w:trPr>
          <w:trHeight w:val="295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349D" w14:textId="77777777" w:rsidR="00AD15AE" w:rsidRDefault="00AD15AE" w:rsidP="00E327EF">
            <w:pPr>
              <w:pStyle w:val="TableStyle3"/>
              <w:jc w:val="center"/>
            </w:pPr>
            <w:r>
              <w:lastRenderedPageBreak/>
              <w:t xml:space="preserve">Objectives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84DCA" w14:textId="77777777" w:rsidR="00AD15AE" w:rsidRDefault="00AD15AE" w:rsidP="00E327EF">
            <w:pPr>
              <w:pStyle w:val="TableStyle3"/>
              <w:jc w:val="center"/>
            </w:pPr>
            <w:r>
              <w:t xml:space="preserve">Initiatives/Strategies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27A8" w14:textId="77777777" w:rsidR="00AD15AE" w:rsidRDefault="00AD15AE" w:rsidP="00E327EF">
            <w:pPr>
              <w:pStyle w:val="TableStyle3"/>
              <w:jc w:val="center"/>
            </w:pPr>
            <w:r>
              <w:t xml:space="preserve">Key Performance Indicators </w:t>
            </w:r>
          </w:p>
        </w:tc>
      </w:tr>
      <w:tr w:rsidR="00AD15AE" w14:paraId="3AD4AF9A" w14:textId="77777777" w:rsidTr="00AD15AE">
        <w:tblPrEx>
          <w:shd w:val="clear" w:color="auto" w:fill="auto"/>
        </w:tblPrEx>
        <w:trPr>
          <w:trHeight w:val="3222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EDC1A" w14:textId="77777777" w:rsidR="00AD15AE" w:rsidRDefault="00AD15AE" w:rsidP="00E327EF">
            <w:pPr>
              <w:pStyle w:val="Body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Objective # 1 –</w:t>
            </w:r>
            <w:r w:rsidRPr="00AF7C84">
              <w:t xml:space="preserve"> To channel Men’s skills and competencies into active service</w:t>
            </w:r>
            <w:r>
              <w:t xml:space="preserve"> </w:t>
            </w:r>
          </w:p>
          <w:p w14:paraId="378EC67C" w14:textId="77777777" w:rsidR="00AD15AE" w:rsidRDefault="00AD15AE" w:rsidP="00E327EF">
            <w:pPr>
              <w:pStyle w:val="Body"/>
              <w:spacing w:line="360" w:lineRule="auto"/>
            </w:pPr>
          </w:p>
        </w:tc>
        <w:tc>
          <w:tcPr>
            <w:tcW w:w="32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523E" w14:textId="77777777" w:rsidR="00AD15AE" w:rsidRPr="0047553E" w:rsidRDefault="00AD15AE" w:rsidP="00E327E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553E">
              <w:rPr>
                <w:sz w:val="22"/>
                <w:szCs w:val="22"/>
              </w:rPr>
              <w:t>.</w:t>
            </w:r>
          </w:p>
          <w:p w14:paraId="5F9D1480" w14:textId="77777777" w:rsidR="00AD15AE" w:rsidRPr="0047553E" w:rsidRDefault="00AD15AE" w:rsidP="00E327E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553E">
              <w:rPr>
                <w:sz w:val="22"/>
                <w:szCs w:val="22"/>
              </w:rPr>
              <w:t xml:space="preserve"> Men’s Evangelistic crusade/ Revivals</w:t>
            </w:r>
          </w:p>
          <w:p w14:paraId="282855A2" w14:textId="77777777" w:rsidR="00AD15AE" w:rsidRPr="0047553E" w:rsidRDefault="00AD15AE" w:rsidP="00E327E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553E">
              <w:rPr>
                <w:sz w:val="22"/>
                <w:szCs w:val="22"/>
              </w:rPr>
              <w:t>Men’ Prayer Fest</w:t>
            </w:r>
          </w:p>
          <w:p w14:paraId="2E69E73E" w14:textId="77777777" w:rsidR="00AD15AE" w:rsidRPr="0047553E" w:rsidRDefault="00AD15AE" w:rsidP="00E327EF">
            <w:pPr>
              <w:pStyle w:val="ListParagraph"/>
              <w:rPr>
                <w:sz w:val="22"/>
                <w:szCs w:val="22"/>
              </w:rPr>
            </w:pPr>
          </w:p>
          <w:p w14:paraId="2FD902A0" w14:textId="77777777" w:rsidR="00AD15AE" w:rsidRDefault="00AD15AE" w:rsidP="00E327E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553E">
              <w:rPr>
                <w:sz w:val="22"/>
                <w:szCs w:val="22"/>
              </w:rPr>
              <w:t>BEAMS Convention</w:t>
            </w:r>
          </w:p>
          <w:p w14:paraId="33468A72" w14:textId="77777777" w:rsidR="00AD15AE" w:rsidRPr="0047553E" w:rsidRDefault="00AD15AE" w:rsidP="00E327EF">
            <w:pPr>
              <w:pStyle w:val="ListParagraph"/>
              <w:rPr>
                <w:sz w:val="22"/>
                <w:szCs w:val="22"/>
              </w:rPr>
            </w:pPr>
          </w:p>
          <w:p w14:paraId="3439F47B" w14:textId="77777777" w:rsidR="00AD15AE" w:rsidRPr="0047553E" w:rsidRDefault="00AD15AE" w:rsidP="00E327E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553E">
              <w:rPr>
                <w:sz w:val="22"/>
                <w:szCs w:val="22"/>
              </w:rPr>
              <w:t>Men’s Convention</w:t>
            </w:r>
          </w:p>
          <w:p w14:paraId="2E64EDF3" w14:textId="77777777" w:rsidR="00AD15AE" w:rsidRPr="0047553E" w:rsidRDefault="00AD15AE" w:rsidP="00E327EF">
            <w:pPr>
              <w:pStyle w:val="ListParagraph"/>
              <w:rPr>
                <w:sz w:val="22"/>
                <w:szCs w:val="22"/>
              </w:rPr>
            </w:pPr>
            <w:r w:rsidRPr="0047553E">
              <w:rPr>
                <w:sz w:val="22"/>
                <w:szCs w:val="22"/>
              </w:rPr>
              <w:t xml:space="preserve"> </w:t>
            </w:r>
          </w:p>
          <w:p w14:paraId="71093FE4" w14:textId="77777777" w:rsidR="00AD15AE" w:rsidRPr="0047553E" w:rsidRDefault="00AD15AE" w:rsidP="00E327E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553E">
              <w:rPr>
                <w:sz w:val="22"/>
                <w:szCs w:val="22"/>
              </w:rPr>
              <w:t>Men’s day of Prayer</w:t>
            </w:r>
          </w:p>
          <w:p w14:paraId="0AE50C03" w14:textId="77777777" w:rsidR="00AD15AE" w:rsidRPr="0047553E" w:rsidRDefault="00AD15AE" w:rsidP="00E327EF">
            <w:pPr>
              <w:rPr>
                <w:sz w:val="22"/>
                <w:szCs w:val="22"/>
              </w:rPr>
            </w:pPr>
          </w:p>
          <w:p w14:paraId="100A7E13" w14:textId="77777777" w:rsidR="00AD15AE" w:rsidRDefault="00AD15AE" w:rsidP="00E327EF">
            <w:pPr>
              <w:rPr>
                <w:sz w:val="22"/>
                <w:szCs w:val="22"/>
              </w:rPr>
            </w:pPr>
          </w:p>
          <w:p w14:paraId="7D934E1B" w14:textId="77777777" w:rsidR="00AD15AE" w:rsidRPr="00AD15AE" w:rsidRDefault="00AD15AE" w:rsidP="00AD15AE">
            <w:pPr>
              <w:rPr>
                <w:sz w:val="22"/>
                <w:szCs w:val="22"/>
              </w:rPr>
            </w:pPr>
          </w:p>
          <w:p w14:paraId="17284C49" w14:textId="77777777" w:rsidR="00AD15AE" w:rsidRDefault="00AD15AE" w:rsidP="00AD15AE">
            <w:pPr>
              <w:rPr>
                <w:sz w:val="22"/>
                <w:szCs w:val="22"/>
              </w:rPr>
            </w:pPr>
          </w:p>
          <w:p w14:paraId="00034458" w14:textId="77777777" w:rsidR="00AD15AE" w:rsidRPr="00AD15AE" w:rsidRDefault="00AD15AE" w:rsidP="00AD15AE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1A3CF" w14:textId="77777777" w:rsidR="00AD15AE" w:rsidRPr="0047553E" w:rsidRDefault="00AD15AE" w:rsidP="00E327EF">
            <w:pPr>
              <w:rPr>
                <w:sz w:val="22"/>
                <w:szCs w:val="22"/>
              </w:rPr>
            </w:pPr>
          </w:p>
          <w:p w14:paraId="74D60CBF" w14:textId="77777777" w:rsidR="00AD15AE" w:rsidRPr="0047553E" w:rsidRDefault="00AD15AE" w:rsidP="00E327E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7553E">
              <w:rPr>
                <w:sz w:val="22"/>
                <w:szCs w:val="22"/>
              </w:rPr>
              <w:t xml:space="preserve"> To 100 baptize persons</w:t>
            </w:r>
          </w:p>
          <w:p w14:paraId="52B3ED2A" w14:textId="77777777" w:rsidR="00AD15AE" w:rsidRPr="0047553E" w:rsidRDefault="00AD15AE" w:rsidP="00E327EF">
            <w:pPr>
              <w:rPr>
                <w:sz w:val="22"/>
                <w:szCs w:val="22"/>
              </w:rPr>
            </w:pPr>
          </w:p>
          <w:p w14:paraId="5B9E4A89" w14:textId="77777777" w:rsidR="00AD15AE" w:rsidRPr="0047553E" w:rsidRDefault="00AD15AE" w:rsidP="00E327E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</w:t>
            </w:r>
            <w:r w:rsidRPr="0047553E">
              <w:rPr>
                <w:sz w:val="22"/>
                <w:szCs w:val="22"/>
              </w:rPr>
              <w:t xml:space="preserve"> per year</w:t>
            </w:r>
          </w:p>
          <w:p w14:paraId="629E4149" w14:textId="77777777" w:rsidR="00AD15AE" w:rsidRPr="0047553E" w:rsidRDefault="00AD15AE" w:rsidP="00E327EF">
            <w:pPr>
              <w:pStyle w:val="ListParagraph"/>
              <w:rPr>
                <w:sz w:val="22"/>
                <w:szCs w:val="22"/>
              </w:rPr>
            </w:pPr>
          </w:p>
          <w:p w14:paraId="6C3B6D5A" w14:textId="77777777" w:rsidR="00AD15AE" w:rsidRDefault="00AD15AE" w:rsidP="00E327E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Once every two years</w:t>
            </w:r>
          </w:p>
          <w:p w14:paraId="3EDEFBC0" w14:textId="77777777" w:rsidR="00AD15AE" w:rsidRPr="0047553E" w:rsidRDefault="00AD15AE" w:rsidP="00E327EF">
            <w:pPr>
              <w:pStyle w:val="ListParagraph"/>
              <w:rPr>
                <w:sz w:val="22"/>
                <w:szCs w:val="22"/>
              </w:rPr>
            </w:pPr>
          </w:p>
          <w:p w14:paraId="0B6CB784" w14:textId="77777777" w:rsidR="00AD15AE" w:rsidRDefault="00AD15AE" w:rsidP="00E327E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Once  every two years</w:t>
            </w:r>
          </w:p>
          <w:p w14:paraId="64C8F05C" w14:textId="77777777" w:rsidR="00AD15AE" w:rsidRPr="0047553E" w:rsidRDefault="00AD15AE" w:rsidP="00E327EF">
            <w:pPr>
              <w:pStyle w:val="ListParagraph"/>
              <w:rPr>
                <w:sz w:val="22"/>
                <w:szCs w:val="22"/>
              </w:rPr>
            </w:pPr>
          </w:p>
          <w:p w14:paraId="0BB9D61D" w14:textId="77777777" w:rsidR="00AD15AE" w:rsidRPr="0047553E" w:rsidRDefault="00AD15AE" w:rsidP="00E327E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per year</w:t>
            </w:r>
          </w:p>
          <w:p w14:paraId="7357BE18" w14:textId="77777777" w:rsidR="00AD15AE" w:rsidRPr="0047553E" w:rsidRDefault="00AD15AE" w:rsidP="00E327EF">
            <w:pPr>
              <w:pStyle w:val="ListParagraph"/>
              <w:rPr>
                <w:sz w:val="22"/>
                <w:szCs w:val="22"/>
              </w:rPr>
            </w:pPr>
          </w:p>
          <w:p w14:paraId="08249B54" w14:textId="77777777" w:rsidR="00AD15AE" w:rsidRPr="0047553E" w:rsidRDefault="00AD15AE" w:rsidP="00E327EF">
            <w:pPr>
              <w:ind w:left="360"/>
              <w:rPr>
                <w:sz w:val="22"/>
                <w:szCs w:val="22"/>
              </w:rPr>
            </w:pPr>
          </w:p>
          <w:p w14:paraId="7F679BAF" w14:textId="77777777" w:rsidR="00AD15AE" w:rsidRPr="0047553E" w:rsidRDefault="00AD15AE" w:rsidP="00E327EF">
            <w:pPr>
              <w:rPr>
                <w:sz w:val="22"/>
                <w:szCs w:val="22"/>
              </w:rPr>
            </w:pPr>
            <w:r w:rsidRPr="0047553E">
              <w:rPr>
                <w:sz w:val="22"/>
                <w:szCs w:val="22"/>
              </w:rPr>
              <w:t xml:space="preserve">       </w:t>
            </w:r>
          </w:p>
          <w:p w14:paraId="44CC954A" w14:textId="77777777" w:rsidR="00AD15AE" w:rsidRPr="0047553E" w:rsidRDefault="00AD15AE" w:rsidP="00E327EF">
            <w:pPr>
              <w:rPr>
                <w:sz w:val="22"/>
                <w:szCs w:val="22"/>
              </w:rPr>
            </w:pPr>
          </w:p>
          <w:p w14:paraId="77881684" w14:textId="77777777" w:rsidR="00AD15AE" w:rsidRPr="0047553E" w:rsidRDefault="00AD15AE" w:rsidP="00E327EF">
            <w:pPr>
              <w:rPr>
                <w:sz w:val="22"/>
                <w:szCs w:val="22"/>
              </w:rPr>
            </w:pPr>
          </w:p>
        </w:tc>
      </w:tr>
      <w:tr w:rsidR="00AD15AE" w14:paraId="3F3B11EB" w14:textId="77777777" w:rsidTr="00E327EF">
        <w:tblPrEx>
          <w:shd w:val="clear" w:color="auto" w:fill="auto"/>
        </w:tblPrEx>
        <w:trPr>
          <w:trHeight w:val="731"/>
        </w:trPr>
        <w:tc>
          <w:tcPr>
            <w:tcW w:w="32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8549" w14:textId="77777777" w:rsidR="00AD15AE" w:rsidRDefault="00AD15AE" w:rsidP="00E327EF">
            <w:pPr>
              <w:pStyle w:val="Body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Objective # 2 –</w:t>
            </w:r>
            <w:r w:rsidRPr="00AF7C84">
              <w:t xml:space="preserve"> To collaborate with</w:t>
            </w:r>
            <w:r>
              <w:t xml:space="preserve"> the</w:t>
            </w:r>
            <w:r w:rsidRPr="00AF7C84">
              <w:t xml:space="preserve"> gove</w:t>
            </w:r>
            <w:r>
              <w:t xml:space="preserve">rnment and NGOs to identify and </w:t>
            </w:r>
            <w:r w:rsidRPr="00AF7C84">
              <w:t xml:space="preserve">address men’s issues that </w:t>
            </w:r>
            <w:r>
              <w:t>are prevalent in the communities</w:t>
            </w:r>
          </w:p>
          <w:p w14:paraId="1442E8EF" w14:textId="77777777" w:rsidR="00AD15AE" w:rsidRDefault="00AD15AE" w:rsidP="00E327EF">
            <w:pPr>
              <w:pStyle w:val="Body"/>
              <w:spacing w:line="360" w:lineRule="auto"/>
              <w:rPr>
                <w:i/>
                <w:iCs/>
              </w:rPr>
            </w:pPr>
          </w:p>
          <w:p w14:paraId="65EEE121" w14:textId="77777777" w:rsidR="00AD15AE" w:rsidRDefault="00AD15AE" w:rsidP="00E327EF">
            <w:pPr>
              <w:pStyle w:val="Body"/>
              <w:spacing w:line="360" w:lineRule="auto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93B2" w14:textId="77777777" w:rsidR="00AD15AE" w:rsidRDefault="00AD15AE" w:rsidP="00E327E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 F</w:t>
            </w:r>
            <w:r w:rsidRPr="003D12BD">
              <w:rPr>
                <w:sz w:val="20"/>
              </w:rPr>
              <w:t>orum</w:t>
            </w:r>
            <w:r>
              <w:rPr>
                <w:sz w:val="20"/>
              </w:rPr>
              <w:t>s- dealing with Men’s health</w:t>
            </w:r>
          </w:p>
          <w:p w14:paraId="5A11CBEF" w14:textId="77777777" w:rsidR="00AD15AE" w:rsidRDefault="00AD15AE" w:rsidP="00E327E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Empowerment series on Job creation.</w:t>
            </w:r>
          </w:p>
          <w:p w14:paraId="77C97978" w14:textId="77777777" w:rsidR="00AD15AE" w:rsidRDefault="00AD15AE" w:rsidP="00E327EF">
            <w:pPr>
              <w:pStyle w:val="ListParagraph"/>
              <w:rPr>
                <w:sz w:val="20"/>
              </w:rPr>
            </w:pPr>
          </w:p>
          <w:p w14:paraId="0745F525" w14:textId="77777777" w:rsidR="00AD15AE" w:rsidRPr="0043623E" w:rsidRDefault="00AD15AE" w:rsidP="00E327E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Community peace March</w:t>
            </w:r>
          </w:p>
          <w:p w14:paraId="21DA4C5B" w14:textId="77777777" w:rsidR="00AD15AE" w:rsidRPr="00211189" w:rsidRDefault="00AD15AE" w:rsidP="00E327EF">
            <w:pPr>
              <w:ind w:left="360"/>
              <w:rPr>
                <w:sz w:val="20"/>
              </w:rPr>
            </w:pPr>
            <w:r w:rsidRPr="00211189">
              <w:rPr>
                <w:sz w:val="20"/>
              </w:rPr>
              <w:t xml:space="preserve"> </w:t>
            </w:r>
          </w:p>
          <w:p w14:paraId="4EB01693" w14:textId="77777777" w:rsidR="00AD15AE" w:rsidRPr="003D12BD" w:rsidRDefault="00AD15AE" w:rsidP="00E327EF">
            <w:pPr>
              <w:numPr>
                <w:ilvl w:val="0"/>
                <w:numId w:val="4"/>
              </w:numPr>
              <w:rPr>
                <w:sz w:val="20"/>
              </w:rPr>
            </w:pPr>
          </w:p>
          <w:p w14:paraId="545EE53C" w14:textId="77777777" w:rsidR="00AD15AE" w:rsidRDefault="00AD15AE" w:rsidP="00E327EF"/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14D9" w14:textId="77777777" w:rsidR="00AD15AE" w:rsidRPr="002D5EBB" w:rsidRDefault="00AD15AE" w:rsidP="00E327EF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D5EBB">
              <w:rPr>
                <w:sz w:val="22"/>
              </w:rPr>
              <w:t>Two per year</w:t>
            </w:r>
          </w:p>
          <w:p w14:paraId="5A65B1CE" w14:textId="77777777" w:rsidR="00AD15AE" w:rsidRPr="002D5EBB" w:rsidRDefault="00AD15AE" w:rsidP="00E327EF">
            <w:pPr>
              <w:rPr>
                <w:sz w:val="22"/>
              </w:rPr>
            </w:pPr>
          </w:p>
          <w:p w14:paraId="0A631809" w14:textId="77777777" w:rsidR="00AD15AE" w:rsidRPr="002D5EBB" w:rsidRDefault="00AD15AE" w:rsidP="00E327EF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Two per quarter each year in each church.</w:t>
            </w:r>
          </w:p>
          <w:p w14:paraId="169DCFD6" w14:textId="77777777" w:rsidR="00AD15AE" w:rsidRDefault="00AD15AE" w:rsidP="00E327EF">
            <w:pPr>
              <w:pStyle w:val="ListParagraph"/>
              <w:numPr>
                <w:ilvl w:val="0"/>
                <w:numId w:val="10"/>
              </w:numPr>
            </w:pPr>
            <w:r>
              <w:t>Once every two years</w:t>
            </w:r>
          </w:p>
        </w:tc>
      </w:tr>
      <w:tr w:rsidR="00AD15AE" w14:paraId="526B28D8" w14:textId="77777777" w:rsidTr="00E327EF">
        <w:tblPrEx>
          <w:shd w:val="clear" w:color="auto" w:fill="auto"/>
        </w:tblPrEx>
        <w:trPr>
          <w:trHeight w:val="536"/>
        </w:trPr>
        <w:tc>
          <w:tcPr>
            <w:tcW w:w="32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B41A8" w14:textId="77777777" w:rsidR="00AD15AE" w:rsidRDefault="00AD15AE" w:rsidP="00E327EF">
            <w:pPr>
              <w:pStyle w:val="Body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Objective # 3 –</w:t>
            </w:r>
            <w:r>
              <w:t xml:space="preserve"> To foster</w:t>
            </w:r>
            <w:r w:rsidRPr="00AF7C84">
              <w:t xml:space="preserve"> a culture of Christian men’s initiatives</w:t>
            </w:r>
          </w:p>
          <w:p w14:paraId="0E82A958" w14:textId="77777777" w:rsidR="00AD15AE" w:rsidRDefault="00AD15AE" w:rsidP="00E327EF">
            <w:pPr>
              <w:pStyle w:val="Body"/>
              <w:spacing w:line="360" w:lineRule="auto"/>
              <w:rPr>
                <w:i/>
                <w:iCs/>
              </w:rPr>
            </w:pPr>
          </w:p>
          <w:p w14:paraId="45A74A3E" w14:textId="77777777" w:rsidR="00AD15AE" w:rsidRDefault="00AD15AE" w:rsidP="00E327EF">
            <w:pPr>
              <w:pStyle w:val="Body"/>
              <w:spacing w:line="360" w:lineRule="auto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0BFC" w14:textId="77777777" w:rsidR="00AD15AE" w:rsidRPr="00425168" w:rsidRDefault="00AD15AE" w:rsidP="00E327EF">
            <w:pPr>
              <w:pStyle w:val="ListParagraph"/>
              <w:numPr>
                <w:ilvl w:val="0"/>
                <w:numId w:val="7"/>
              </w:numPr>
            </w:pPr>
            <w:r w:rsidRPr="00DA2A73">
              <w:rPr>
                <w:sz w:val="20"/>
              </w:rPr>
              <w:t>Mentorship programs</w:t>
            </w:r>
          </w:p>
          <w:p w14:paraId="245085C2" w14:textId="77777777" w:rsidR="00AD15AE" w:rsidRPr="00425168" w:rsidRDefault="00AD15AE" w:rsidP="00E327EF">
            <w:pPr>
              <w:pStyle w:val="ListParagraph"/>
            </w:pPr>
          </w:p>
          <w:p w14:paraId="40283AB2" w14:textId="77777777" w:rsidR="00AD15AE" w:rsidRPr="00211189" w:rsidRDefault="00AD15AE" w:rsidP="00E327EF">
            <w:pPr>
              <w:pStyle w:val="ListParagraph"/>
            </w:pPr>
          </w:p>
          <w:p w14:paraId="6260829F" w14:textId="77777777" w:rsidR="00AD15AE" w:rsidRPr="00425168" w:rsidRDefault="00AD15AE" w:rsidP="00E327EF">
            <w:pPr>
              <w:pStyle w:val="ListParagraph"/>
              <w:numPr>
                <w:ilvl w:val="0"/>
                <w:numId w:val="7"/>
              </w:numPr>
            </w:pPr>
            <w:r w:rsidRPr="00211189">
              <w:rPr>
                <w:sz w:val="20"/>
              </w:rPr>
              <w:t>Men’s community Projects</w:t>
            </w:r>
          </w:p>
          <w:p w14:paraId="2B80044D" w14:textId="77777777" w:rsidR="00AD15AE" w:rsidRDefault="00AD15AE" w:rsidP="00E327EF">
            <w:pPr>
              <w:rPr>
                <w:sz w:val="20"/>
              </w:rPr>
            </w:pPr>
          </w:p>
          <w:p w14:paraId="6931BF15" w14:textId="77777777" w:rsidR="00AD15AE" w:rsidRDefault="00AD15AE" w:rsidP="00E327EF">
            <w:r w:rsidRPr="00425168">
              <w:rPr>
                <w:sz w:val="20"/>
              </w:rPr>
              <w:t xml:space="preserve"> </w:t>
            </w:r>
          </w:p>
          <w:p w14:paraId="347C82EA" w14:textId="77777777" w:rsidR="00AD15AE" w:rsidRDefault="00AD15AE" w:rsidP="00E327EF">
            <w:pPr>
              <w:pStyle w:val="ListParagraph"/>
              <w:numPr>
                <w:ilvl w:val="0"/>
                <w:numId w:val="7"/>
              </w:numPr>
            </w:pPr>
            <w:r>
              <w:t>Sporting activities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70F45" w14:textId="77777777" w:rsidR="00AD15AE" w:rsidRPr="002920A6" w:rsidRDefault="00AD15AE" w:rsidP="00E327E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920A6">
              <w:rPr>
                <w:sz w:val="20"/>
              </w:rPr>
              <w:t xml:space="preserve"> </w:t>
            </w:r>
            <w:r w:rsidRPr="002920A6">
              <w:rPr>
                <w:sz w:val="20"/>
                <w:szCs w:val="20"/>
              </w:rPr>
              <w:t>A minimum 50% of young men in Christian living in each church.</w:t>
            </w:r>
          </w:p>
          <w:p w14:paraId="34D18FC0" w14:textId="77777777" w:rsidR="00AD15AE" w:rsidRPr="002920A6" w:rsidRDefault="00AD15AE" w:rsidP="00E327EF">
            <w:pPr>
              <w:pStyle w:val="ListParagraph"/>
              <w:rPr>
                <w:sz w:val="20"/>
                <w:szCs w:val="20"/>
              </w:rPr>
            </w:pPr>
          </w:p>
          <w:p w14:paraId="66848FBD" w14:textId="77777777" w:rsidR="00AD15AE" w:rsidRPr="002920A6" w:rsidRDefault="00AD15AE" w:rsidP="00E327EF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2920A6">
              <w:rPr>
                <w:sz w:val="20"/>
                <w:szCs w:val="20"/>
              </w:rPr>
              <w:t>Establish a minimum of eight community projects</w:t>
            </w:r>
          </w:p>
          <w:p w14:paraId="068B4172" w14:textId="77777777" w:rsidR="00AD15AE" w:rsidRPr="002920A6" w:rsidRDefault="00AD15AE" w:rsidP="00E327EF">
            <w:pPr>
              <w:pStyle w:val="ListParagraph"/>
              <w:rPr>
                <w:sz w:val="20"/>
              </w:rPr>
            </w:pPr>
          </w:p>
          <w:p w14:paraId="275A6897" w14:textId="77777777" w:rsidR="00AD15AE" w:rsidRPr="002920A6" w:rsidRDefault="00AD15AE" w:rsidP="00E327EF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2920A6">
              <w:rPr>
                <w:sz w:val="20"/>
              </w:rPr>
              <w:t>1 per year</w:t>
            </w:r>
          </w:p>
        </w:tc>
      </w:tr>
      <w:tr w:rsidR="00AD15AE" w14:paraId="6184CD4D" w14:textId="77777777" w:rsidTr="00E327EF">
        <w:tblPrEx>
          <w:shd w:val="clear" w:color="auto" w:fill="auto"/>
        </w:tblPrEx>
        <w:trPr>
          <w:trHeight w:val="838"/>
        </w:trPr>
        <w:tc>
          <w:tcPr>
            <w:tcW w:w="32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C4F3" w14:textId="77777777" w:rsidR="00AD15AE" w:rsidRDefault="00AD15AE" w:rsidP="00E327EF">
            <w:pPr>
              <w:pStyle w:val="Body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Objective # 4 –</w:t>
            </w:r>
            <w:r w:rsidRPr="0010749F">
              <w:rPr>
                <w:bCs/>
              </w:rPr>
              <w:t xml:space="preserve"> To engage men that are competent to meet the relational, emotional and psychological needs of our church &amp; community</w:t>
            </w:r>
          </w:p>
          <w:p w14:paraId="5C32A05A" w14:textId="77777777" w:rsidR="00AD15AE" w:rsidRDefault="00AD15AE" w:rsidP="00E327EF">
            <w:pPr>
              <w:pStyle w:val="Body"/>
              <w:spacing w:line="360" w:lineRule="auto"/>
              <w:rPr>
                <w:i/>
                <w:iCs/>
              </w:rPr>
            </w:pPr>
          </w:p>
          <w:p w14:paraId="1D3E8320" w14:textId="77777777" w:rsidR="00AD15AE" w:rsidRDefault="00AD15AE" w:rsidP="00E327EF">
            <w:pPr>
              <w:pStyle w:val="Body"/>
              <w:spacing w:line="360" w:lineRule="auto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921B8" w14:textId="77777777" w:rsidR="00AD15AE" w:rsidRDefault="00AD15AE" w:rsidP="00E327EF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4440E8">
              <w:rPr>
                <w:sz w:val="20"/>
              </w:rPr>
              <w:t>Seminars</w:t>
            </w:r>
            <w:r>
              <w:rPr>
                <w:sz w:val="20"/>
              </w:rPr>
              <w:t xml:space="preserve">- dealing Money management </w:t>
            </w:r>
          </w:p>
          <w:p w14:paraId="64CF4112" w14:textId="77777777" w:rsidR="00AD15AE" w:rsidRDefault="00AD15AE" w:rsidP="00E327EF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Seminar dealing relational and emotional matters</w:t>
            </w:r>
          </w:p>
          <w:p w14:paraId="7E003657" w14:textId="77777777" w:rsidR="00AD15AE" w:rsidRDefault="00AD15AE" w:rsidP="00E327EF">
            <w:pPr>
              <w:pStyle w:val="ListParagraph"/>
              <w:numPr>
                <w:ilvl w:val="0"/>
                <w:numId w:val="8"/>
              </w:numPr>
            </w:pPr>
            <w:r>
              <w:t>BEAMS Rap sessions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A08A" w14:textId="77777777" w:rsidR="00AD15AE" w:rsidRDefault="00AD15AE" w:rsidP="00AD15AE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2920A6">
              <w:rPr>
                <w:sz w:val="20"/>
              </w:rPr>
              <w:t>2 per year</w:t>
            </w:r>
          </w:p>
          <w:p w14:paraId="2FE8AE91" w14:textId="77777777" w:rsidR="00AD15AE" w:rsidRDefault="00AD15AE" w:rsidP="00E327EF">
            <w:pPr>
              <w:rPr>
                <w:sz w:val="20"/>
              </w:rPr>
            </w:pPr>
          </w:p>
          <w:p w14:paraId="0C7DC1C0" w14:textId="77777777" w:rsidR="00AD15AE" w:rsidRDefault="00AD15AE" w:rsidP="00AD15AE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CE1541">
              <w:rPr>
                <w:sz w:val="20"/>
              </w:rPr>
              <w:t>2 per year</w:t>
            </w:r>
          </w:p>
          <w:p w14:paraId="4F7EAAC1" w14:textId="77777777" w:rsidR="00AD15AE" w:rsidRPr="00CE1541" w:rsidRDefault="00AD15AE" w:rsidP="00E327EF">
            <w:pPr>
              <w:pStyle w:val="ListParagraph"/>
              <w:rPr>
                <w:sz w:val="20"/>
              </w:rPr>
            </w:pPr>
          </w:p>
          <w:p w14:paraId="49699D4E" w14:textId="77777777" w:rsidR="00AD15AE" w:rsidRPr="00CE1541" w:rsidRDefault="00AD15AE" w:rsidP="00AD15AE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Once per quarter</w:t>
            </w:r>
          </w:p>
          <w:p w14:paraId="73C4A874" w14:textId="77777777" w:rsidR="00AD15AE" w:rsidRDefault="00AD15AE" w:rsidP="00E327EF">
            <w:pPr>
              <w:rPr>
                <w:sz w:val="20"/>
              </w:rPr>
            </w:pPr>
          </w:p>
          <w:p w14:paraId="5A7F524A" w14:textId="77777777" w:rsidR="00AD15AE" w:rsidRPr="00CE1541" w:rsidRDefault="00AD15AE" w:rsidP="00E327EF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</w:tr>
      <w:tr w:rsidR="00AD15AE" w14:paraId="1C41D23F" w14:textId="77777777" w:rsidTr="00AD15AE">
        <w:tblPrEx>
          <w:shd w:val="clear" w:color="auto" w:fill="auto"/>
        </w:tblPrEx>
        <w:trPr>
          <w:trHeight w:val="23"/>
        </w:trPr>
        <w:tc>
          <w:tcPr>
            <w:tcW w:w="3210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FCCE" w14:textId="77777777" w:rsidR="00AD15AE" w:rsidRDefault="00AD15AE" w:rsidP="00E327EF">
            <w:pPr>
              <w:pStyle w:val="Body"/>
              <w:spacing w:line="360" w:lineRule="auto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35204" w14:textId="77777777" w:rsidR="00AD15AE" w:rsidRDefault="00AD15AE" w:rsidP="00E327EF"/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1B80" w14:textId="77777777" w:rsidR="00AD15AE" w:rsidRDefault="00AD15AE" w:rsidP="00E327EF"/>
        </w:tc>
      </w:tr>
    </w:tbl>
    <w:p w14:paraId="242B7F13" w14:textId="77777777" w:rsidR="00AD15AE" w:rsidRDefault="00AD15AE" w:rsidP="00AD15AE">
      <w:pPr>
        <w:pStyle w:val="Body"/>
        <w:spacing w:line="480" w:lineRule="auto"/>
      </w:pPr>
    </w:p>
    <w:p w14:paraId="33B6BA9E" w14:textId="77777777" w:rsidR="00AD15AE" w:rsidRDefault="00AD15AE" w:rsidP="00AD15AE">
      <w:pPr>
        <w:pStyle w:val="Body"/>
        <w:spacing w:line="480" w:lineRule="auto"/>
      </w:pPr>
    </w:p>
    <w:p w14:paraId="04221A84" w14:textId="77777777" w:rsidR="00AD15AE" w:rsidRDefault="00AD15AE" w:rsidP="00AD15AE">
      <w:pPr>
        <w:pStyle w:val="Body"/>
        <w:numPr>
          <w:ilvl w:val="0"/>
          <w:numId w:val="2"/>
        </w:num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STEP FOUR</w:t>
      </w:r>
      <w:r>
        <w:rPr>
          <w:b/>
          <w:bCs/>
        </w:rPr>
        <w:t xml:space="preserve"> - </w:t>
      </w:r>
      <w:r>
        <w:t>Situate all initiatives within the EJC ACTS strategic priorities for this quadrennium.</w:t>
      </w:r>
    </w:p>
    <w:tbl>
      <w:tblPr>
        <w:tblW w:w="963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F8BA00"/>
        <w:tblLayout w:type="fixed"/>
        <w:tblLook w:val="04A0" w:firstRow="1" w:lastRow="0" w:firstColumn="1" w:lastColumn="0" w:noHBand="0" w:noVBand="1"/>
      </w:tblPr>
      <w:tblGrid>
        <w:gridCol w:w="3159"/>
        <w:gridCol w:w="6473"/>
      </w:tblGrid>
      <w:tr w:rsidR="00AD15AE" w14:paraId="6FE7B53C" w14:textId="77777777" w:rsidTr="00E327EF">
        <w:trPr>
          <w:trHeight w:val="295"/>
          <w:tblHeader/>
        </w:trPr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FE8A3" w14:textId="77777777" w:rsidR="00AD15AE" w:rsidRDefault="00AD15AE" w:rsidP="00E327EF">
            <w:pPr>
              <w:pStyle w:val="TableStyle3"/>
              <w:jc w:val="center"/>
            </w:pPr>
            <w:r>
              <w:t>EJC ACTS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C6EEA" w14:textId="77777777" w:rsidR="00AD15AE" w:rsidRDefault="00AD15AE" w:rsidP="00E327EF">
            <w:pPr>
              <w:pStyle w:val="TableStyle3"/>
              <w:jc w:val="center"/>
            </w:pPr>
            <w:r>
              <w:t xml:space="preserve">MINISTRY MANIFESTATION </w:t>
            </w:r>
          </w:p>
        </w:tc>
      </w:tr>
      <w:tr w:rsidR="00AD15AE" w14:paraId="03D4D6B7" w14:textId="77777777" w:rsidTr="00E327EF">
        <w:tblPrEx>
          <w:shd w:val="clear" w:color="auto" w:fill="auto"/>
        </w:tblPrEx>
        <w:trPr>
          <w:trHeight w:val="903"/>
        </w:trPr>
        <w:tc>
          <w:tcPr>
            <w:tcW w:w="3159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C1C6" w14:textId="77777777" w:rsidR="00AD15AE" w:rsidRDefault="00AD15AE" w:rsidP="00E327EF">
            <w:pPr>
              <w:pStyle w:val="TableStyle2"/>
            </w:pPr>
            <w:r>
              <w:rPr>
                <w:b/>
                <w:bCs/>
              </w:rPr>
              <w:t>ACCESS</w:t>
            </w:r>
          </w:p>
        </w:tc>
        <w:tc>
          <w:tcPr>
            <w:tcW w:w="64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8FE3" w14:textId="77777777" w:rsidR="00AD15AE" w:rsidRDefault="00AD15AE" w:rsidP="00AD15AE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E096B">
              <w:rPr>
                <w:sz w:val="22"/>
                <w:szCs w:val="22"/>
              </w:rPr>
              <w:t>Men’s Evangelistic crusade/ Revivals</w:t>
            </w:r>
          </w:p>
          <w:p w14:paraId="2CBAD1D4" w14:textId="77777777" w:rsidR="00AD15AE" w:rsidRPr="00CE096B" w:rsidRDefault="00AD15AE" w:rsidP="00AD15AE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E096B">
              <w:rPr>
                <w:sz w:val="22"/>
                <w:szCs w:val="22"/>
              </w:rPr>
              <w:t>Men’ Prayer Fest</w:t>
            </w:r>
          </w:p>
          <w:p w14:paraId="16108E1B" w14:textId="77777777" w:rsidR="00AD15AE" w:rsidRDefault="00AD15AE" w:rsidP="00AD15AE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E096B">
              <w:rPr>
                <w:sz w:val="22"/>
                <w:szCs w:val="22"/>
              </w:rPr>
              <w:t>BEAMS Convention</w:t>
            </w:r>
          </w:p>
          <w:p w14:paraId="14285E5B" w14:textId="77777777" w:rsidR="00AD15AE" w:rsidRPr="00CE096B" w:rsidRDefault="00AD15AE" w:rsidP="00AD15AE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E096B">
              <w:rPr>
                <w:sz w:val="22"/>
                <w:szCs w:val="22"/>
              </w:rPr>
              <w:t xml:space="preserve">Men’s Convention </w:t>
            </w:r>
          </w:p>
          <w:p w14:paraId="6BB8738A" w14:textId="77777777" w:rsidR="00AD15AE" w:rsidRPr="00CE096B" w:rsidRDefault="00AD15AE" w:rsidP="00AD15AE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E096B">
              <w:rPr>
                <w:sz w:val="22"/>
                <w:szCs w:val="22"/>
              </w:rPr>
              <w:t>Men’s day of Prayer</w:t>
            </w:r>
          </w:p>
          <w:p w14:paraId="1E3574F6" w14:textId="77777777" w:rsidR="00AD15AE" w:rsidRDefault="00AD15AE" w:rsidP="00E327EF"/>
        </w:tc>
      </w:tr>
      <w:tr w:rsidR="00AD15AE" w14:paraId="59DEFC5E" w14:textId="77777777" w:rsidTr="00E327EF">
        <w:tblPrEx>
          <w:shd w:val="clear" w:color="auto" w:fill="auto"/>
        </w:tblPrEx>
        <w:trPr>
          <w:trHeight w:val="995"/>
        </w:trPr>
        <w:tc>
          <w:tcPr>
            <w:tcW w:w="315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DD9B0" w14:textId="77777777" w:rsidR="00AD15AE" w:rsidRDefault="00AD15AE" w:rsidP="00E327EF">
            <w:pPr>
              <w:pStyle w:val="TableStyle2"/>
            </w:pPr>
            <w:r>
              <w:rPr>
                <w:b/>
                <w:bCs/>
              </w:rPr>
              <w:t>CARE</w:t>
            </w:r>
          </w:p>
        </w:tc>
        <w:tc>
          <w:tcPr>
            <w:tcW w:w="6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F90C" w14:textId="77777777" w:rsidR="00AD15AE" w:rsidRPr="00CE096B" w:rsidRDefault="00AD15AE" w:rsidP="00AD15AE">
            <w:pPr>
              <w:pStyle w:val="ListParagraph"/>
              <w:numPr>
                <w:ilvl w:val="0"/>
                <w:numId w:val="14"/>
              </w:numPr>
            </w:pPr>
            <w:r w:rsidRPr="00CE096B">
              <w:rPr>
                <w:sz w:val="20"/>
              </w:rPr>
              <w:t>Forums- dealing with Men’s health</w:t>
            </w:r>
          </w:p>
          <w:p w14:paraId="17631F79" w14:textId="77777777" w:rsidR="00AD15AE" w:rsidRPr="00CE096B" w:rsidRDefault="00AD15AE" w:rsidP="00AD15AE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CE096B">
              <w:rPr>
                <w:sz w:val="20"/>
              </w:rPr>
              <w:t>Empowerment series on Job creation.</w:t>
            </w:r>
          </w:p>
          <w:p w14:paraId="50BB1DD4" w14:textId="77777777" w:rsidR="00AD15AE" w:rsidRPr="00CE096B" w:rsidRDefault="00AD15AE" w:rsidP="00AD15AE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CE096B">
              <w:rPr>
                <w:sz w:val="20"/>
              </w:rPr>
              <w:t>Community peace March</w:t>
            </w:r>
          </w:p>
          <w:p w14:paraId="357422B0" w14:textId="77777777" w:rsidR="00AD15AE" w:rsidRPr="00211189" w:rsidRDefault="00AD15AE" w:rsidP="00E327EF">
            <w:pPr>
              <w:ind w:left="360"/>
              <w:rPr>
                <w:sz w:val="20"/>
              </w:rPr>
            </w:pPr>
            <w:r w:rsidRPr="00211189">
              <w:rPr>
                <w:sz w:val="20"/>
              </w:rPr>
              <w:t xml:space="preserve"> </w:t>
            </w:r>
          </w:p>
          <w:p w14:paraId="43637727" w14:textId="77777777" w:rsidR="00AD15AE" w:rsidRDefault="00AD15AE" w:rsidP="00E327EF"/>
        </w:tc>
      </w:tr>
      <w:tr w:rsidR="00AD15AE" w14:paraId="5A0A6BAD" w14:textId="77777777" w:rsidTr="00E327EF">
        <w:tblPrEx>
          <w:shd w:val="clear" w:color="auto" w:fill="auto"/>
        </w:tblPrEx>
        <w:trPr>
          <w:trHeight w:val="922"/>
        </w:trPr>
        <w:tc>
          <w:tcPr>
            <w:tcW w:w="315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47CE3" w14:textId="77777777" w:rsidR="00AD15AE" w:rsidRDefault="00AD15AE" w:rsidP="00E327EF">
            <w:pPr>
              <w:pStyle w:val="TableStyle2"/>
            </w:pPr>
            <w:r>
              <w:rPr>
                <w:b/>
                <w:bCs/>
              </w:rPr>
              <w:t xml:space="preserve">TRANING </w:t>
            </w:r>
          </w:p>
        </w:tc>
        <w:tc>
          <w:tcPr>
            <w:tcW w:w="6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7E908" w14:textId="77777777" w:rsidR="00AD15AE" w:rsidRPr="00425168" w:rsidRDefault="00AD15AE" w:rsidP="00AD15AE">
            <w:pPr>
              <w:pStyle w:val="ListParagraph"/>
              <w:numPr>
                <w:ilvl w:val="0"/>
                <w:numId w:val="15"/>
              </w:numPr>
            </w:pPr>
            <w:r w:rsidRPr="00CE096B">
              <w:rPr>
                <w:sz w:val="20"/>
              </w:rPr>
              <w:t>Mentorship programs</w:t>
            </w:r>
          </w:p>
          <w:p w14:paraId="5573A635" w14:textId="77777777" w:rsidR="00AD15AE" w:rsidRPr="00425168" w:rsidRDefault="00AD15AE" w:rsidP="00AD15AE">
            <w:pPr>
              <w:pStyle w:val="ListParagraph"/>
              <w:numPr>
                <w:ilvl w:val="0"/>
                <w:numId w:val="15"/>
              </w:numPr>
            </w:pPr>
            <w:r w:rsidRPr="00CE096B">
              <w:rPr>
                <w:sz w:val="20"/>
              </w:rPr>
              <w:t>Men’s community Projects</w:t>
            </w:r>
          </w:p>
          <w:p w14:paraId="50BC11F9" w14:textId="77777777" w:rsidR="00AD15AE" w:rsidRDefault="00AD15AE" w:rsidP="00AD15AE">
            <w:pPr>
              <w:pStyle w:val="ListParagraph"/>
              <w:numPr>
                <w:ilvl w:val="0"/>
                <w:numId w:val="15"/>
              </w:numPr>
            </w:pPr>
            <w:r w:rsidRPr="00CE096B">
              <w:rPr>
                <w:sz w:val="20"/>
              </w:rPr>
              <w:t>S</w:t>
            </w:r>
            <w:r>
              <w:t>porting activities</w:t>
            </w:r>
          </w:p>
        </w:tc>
      </w:tr>
      <w:tr w:rsidR="00AD15AE" w14:paraId="5F59ACEA" w14:textId="77777777" w:rsidTr="00E327EF">
        <w:tblPrEx>
          <w:shd w:val="clear" w:color="auto" w:fill="auto"/>
        </w:tblPrEx>
        <w:trPr>
          <w:trHeight w:val="1426"/>
        </w:trPr>
        <w:tc>
          <w:tcPr>
            <w:tcW w:w="315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AD1A" w14:textId="77777777" w:rsidR="00AD15AE" w:rsidRDefault="00AD15AE" w:rsidP="00E327EF">
            <w:pPr>
              <w:pStyle w:val="TableStyle2"/>
            </w:pPr>
            <w:r>
              <w:rPr>
                <w:b/>
                <w:bCs/>
              </w:rPr>
              <w:t xml:space="preserve">STEWARDSHIP </w:t>
            </w:r>
          </w:p>
        </w:tc>
        <w:tc>
          <w:tcPr>
            <w:tcW w:w="647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B5CE" w14:textId="77777777" w:rsidR="00AD15AE" w:rsidRPr="003B2751" w:rsidRDefault="00AD15AE" w:rsidP="00AD15AE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3B2751">
              <w:rPr>
                <w:sz w:val="20"/>
              </w:rPr>
              <w:t xml:space="preserve">Seminars- dealing Money management </w:t>
            </w:r>
          </w:p>
          <w:p w14:paraId="314D873D" w14:textId="77777777" w:rsidR="00AD15AE" w:rsidRPr="003B2751" w:rsidRDefault="00AD15AE" w:rsidP="00AD15AE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Pr="003B2751">
              <w:rPr>
                <w:sz w:val="20"/>
              </w:rPr>
              <w:t>eminar dealing relational and emotional matters</w:t>
            </w:r>
          </w:p>
          <w:p w14:paraId="0649FC1E" w14:textId="77777777" w:rsidR="00AD15AE" w:rsidRDefault="00AD15AE" w:rsidP="00AD15AE">
            <w:pPr>
              <w:pStyle w:val="ListParagraph"/>
              <w:numPr>
                <w:ilvl w:val="0"/>
                <w:numId w:val="16"/>
              </w:numPr>
            </w:pPr>
            <w:r>
              <w:t>BEAMS Rap sessions</w:t>
            </w:r>
          </w:p>
        </w:tc>
      </w:tr>
    </w:tbl>
    <w:p w14:paraId="0E4B78AF" w14:textId="77777777" w:rsidR="00AD15AE" w:rsidRDefault="00AD15AE"/>
    <w:sectPr w:rsidR="00AD15AE" w:rsidSect="00AD15A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6D6"/>
    <w:multiLevelType w:val="hybridMultilevel"/>
    <w:tmpl w:val="CEA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4F6"/>
    <w:multiLevelType w:val="hybridMultilevel"/>
    <w:tmpl w:val="61F6852A"/>
    <w:lvl w:ilvl="0" w:tplc="D6BA508C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687244E"/>
    <w:multiLevelType w:val="hybridMultilevel"/>
    <w:tmpl w:val="6E20375C"/>
    <w:lvl w:ilvl="0" w:tplc="2B1C4C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7E0BC2"/>
    <w:multiLevelType w:val="hybridMultilevel"/>
    <w:tmpl w:val="7D163EE4"/>
    <w:styleLink w:val="Harvard"/>
    <w:lvl w:ilvl="0" w:tplc="42040F9A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4FB98">
      <w:start w:val="1"/>
      <w:numFmt w:val="upp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1C9D3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5E99F0">
      <w:start w:val="1"/>
      <w:numFmt w:val="lowerLetter"/>
      <w:lvlText w:val="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2020B4">
      <w:start w:val="1"/>
      <w:numFmt w:val="decimal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22629C">
      <w:start w:val="1"/>
      <w:numFmt w:val="lowerLetter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C32DC">
      <w:start w:val="1"/>
      <w:numFmt w:val="lowerRoman"/>
      <w:lvlText w:val="%7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528336">
      <w:start w:val="1"/>
      <w:numFmt w:val="decimal"/>
      <w:lvlText w:val="(%8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CAF20">
      <w:start w:val="1"/>
      <w:numFmt w:val="lowerLetter"/>
      <w:lvlText w:val="(%9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8A0754"/>
    <w:multiLevelType w:val="hybridMultilevel"/>
    <w:tmpl w:val="AC76B33A"/>
    <w:lvl w:ilvl="0" w:tplc="55981A4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51EDC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B2698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5B04D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81C90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52A2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A86FB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FF06CF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C8AB0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25BC4AA5"/>
    <w:multiLevelType w:val="hybridMultilevel"/>
    <w:tmpl w:val="0CC8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F8E"/>
    <w:multiLevelType w:val="hybridMultilevel"/>
    <w:tmpl w:val="ED92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B4C2C"/>
    <w:multiLevelType w:val="hybridMultilevel"/>
    <w:tmpl w:val="D76A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33AE"/>
    <w:multiLevelType w:val="hybridMultilevel"/>
    <w:tmpl w:val="E2E6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75371"/>
    <w:multiLevelType w:val="hybridMultilevel"/>
    <w:tmpl w:val="1A0C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91687"/>
    <w:multiLevelType w:val="hybridMultilevel"/>
    <w:tmpl w:val="7BE0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76338"/>
    <w:multiLevelType w:val="hybridMultilevel"/>
    <w:tmpl w:val="3BB88CC2"/>
    <w:lvl w:ilvl="0" w:tplc="F07EA938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86F2F69"/>
    <w:multiLevelType w:val="hybridMultilevel"/>
    <w:tmpl w:val="38101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047A"/>
    <w:multiLevelType w:val="hybridMultilevel"/>
    <w:tmpl w:val="A66E47F8"/>
    <w:lvl w:ilvl="0" w:tplc="5C4086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FF713F7"/>
    <w:multiLevelType w:val="hybridMultilevel"/>
    <w:tmpl w:val="7D163EE4"/>
    <w:numStyleLink w:val="Harvard"/>
  </w:abstractNum>
  <w:num w:numId="1" w16cid:durableId="172184130">
    <w:abstractNumId w:val="3"/>
  </w:num>
  <w:num w:numId="2" w16cid:durableId="1124621064">
    <w:abstractNumId w:val="14"/>
  </w:num>
  <w:num w:numId="3" w16cid:durableId="1449735348">
    <w:abstractNumId w:val="14"/>
    <w:lvlOverride w:ilvl="0">
      <w:lvl w:ilvl="0" w:tplc="43882B7A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3288C8">
        <w:start w:val="1"/>
        <w:numFmt w:val="upperLetter"/>
        <w:lvlText w:val="%2."/>
        <w:lvlJc w:val="left"/>
        <w:pPr>
          <w:ind w:left="7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B4EDA6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7C525A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ECA62A">
        <w:start w:val="1"/>
        <w:numFmt w:val="decimal"/>
        <w:lvlText w:val="(%5)"/>
        <w:lvlJc w:val="left"/>
        <w:pPr>
          <w:ind w:left="18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9277EE">
        <w:start w:val="1"/>
        <w:numFmt w:val="lowerLetter"/>
        <w:lvlText w:val="(%6)"/>
        <w:lvlJc w:val="left"/>
        <w:pPr>
          <w:ind w:left="21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5047A8">
        <w:start w:val="1"/>
        <w:numFmt w:val="lowerRoman"/>
        <w:lvlText w:val="%7)"/>
        <w:lvlJc w:val="left"/>
        <w:pPr>
          <w:ind w:left="25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C43684">
        <w:start w:val="1"/>
        <w:numFmt w:val="decimal"/>
        <w:lvlText w:val="(%8)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DE0104">
        <w:start w:val="1"/>
        <w:numFmt w:val="lowerLetter"/>
        <w:lvlText w:val="(%9)"/>
        <w:lvlJc w:val="left"/>
        <w:pPr>
          <w:ind w:left="32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36925324">
    <w:abstractNumId w:val="4"/>
  </w:num>
  <w:num w:numId="5" w16cid:durableId="1230455805">
    <w:abstractNumId w:val="8"/>
  </w:num>
  <w:num w:numId="6" w16cid:durableId="749733574">
    <w:abstractNumId w:val="0"/>
  </w:num>
  <w:num w:numId="7" w16cid:durableId="1186478599">
    <w:abstractNumId w:val="7"/>
  </w:num>
  <w:num w:numId="8" w16cid:durableId="132408685">
    <w:abstractNumId w:val="6"/>
  </w:num>
  <w:num w:numId="9" w16cid:durableId="1406223847">
    <w:abstractNumId w:val="12"/>
  </w:num>
  <w:num w:numId="10" w16cid:durableId="446241271">
    <w:abstractNumId w:val="13"/>
  </w:num>
  <w:num w:numId="11" w16cid:durableId="550002819">
    <w:abstractNumId w:val="9"/>
  </w:num>
  <w:num w:numId="12" w16cid:durableId="462768976">
    <w:abstractNumId w:val="2"/>
  </w:num>
  <w:num w:numId="13" w16cid:durableId="762192074">
    <w:abstractNumId w:val="5"/>
  </w:num>
  <w:num w:numId="14" w16cid:durableId="327637545">
    <w:abstractNumId w:val="10"/>
  </w:num>
  <w:num w:numId="15" w16cid:durableId="1057778780">
    <w:abstractNumId w:val="11"/>
  </w:num>
  <w:num w:numId="16" w16cid:durableId="139049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AE"/>
    <w:rsid w:val="002C5474"/>
    <w:rsid w:val="00AD15AE"/>
    <w:rsid w:val="00BA28EB"/>
    <w:rsid w:val="00CF2788"/>
    <w:rsid w:val="00E61089"/>
    <w:rsid w:val="00F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7ED6"/>
  <w15:chartTrackingRefBased/>
  <w15:docId w15:val="{FFDCAC6C-D4C8-43BA-B5F2-7F631623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5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D15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Harvard">
    <w:name w:val="Harvard"/>
    <w:rsid w:val="00AD15AE"/>
    <w:pPr>
      <w:numPr>
        <w:numId w:val="1"/>
      </w:numPr>
    </w:pPr>
  </w:style>
  <w:style w:type="paragraph" w:customStyle="1" w:styleId="TableStyle3">
    <w:name w:val="Table Style 3"/>
    <w:rsid w:val="00AD15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FEFFFE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AD15AE"/>
    <w:pPr>
      <w:ind w:left="720"/>
      <w:contextualSpacing/>
    </w:pPr>
  </w:style>
  <w:style w:type="paragraph" w:customStyle="1" w:styleId="TableStyle2">
    <w:name w:val="Table Style 2"/>
    <w:rsid w:val="00AD15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Ruth-Ann Brown</cp:lastModifiedBy>
  <cp:revision>2</cp:revision>
  <dcterms:created xsi:type="dcterms:W3CDTF">2024-07-18T18:52:00Z</dcterms:created>
  <dcterms:modified xsi:type="dcterms:W3CDTF">2024-07-18T18:52:00Z</dcterms:modified>
</cp:coreProperties>
</file>